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C8" w:rsidRPr="00571348" w:rsidRDefault="00B25DC8" w:rsidP="00B25DC8">
      <w:pPr>
        <w:pStyle w:val="a4"/>
        <w:jc w:val="center"/>
        <w:rPr>
          <w:rFonts w:ascii="Times New Roman" w:eastAsia="Arial Unicode MS" w:hAnsi="Times New Roman" w:cs="Times New Roman"/>
          <w:b/>
          <w:sz w:val="36"/>
          <w:szCs w:val="36"/>
        </w:rPr>
      </w:pPr>
      <w:r w:rsidRPr="00571348">
        <w:rPr>
          <w:rFonts w:ascii="Times New Roman" w:eastAsia="Arial Unicode MS" w:hAnsi="Times New Roman" w:cs="Times New Roman"/>
          <w:b/>
          <w:sz w:val="36"/>
          <w:szCs w:val="36"/>
        </w:rPr>
        <w:t>Фонематический слух –</w:t>
      </w:r>
    </w:p>
    <w:p w:rsidR="00B25DC8" w:rsidRDefault="00B25DC8" w:rsidP="00B25DC8">
      <w:pPr>
        <w:pStyle w:val="a4"/>
        <w:jc w:val="center"/>
        <w:rPr>
          <w:rFonts w:ascii="Times New Roman" w:eastAsia="Arial Unicode MS" w:hAnsi="Times New Roman" w:cs="Times New Roman"/>
          <w:b/>
          <w:sz w:val="36"/>
          <w:szCs w:val="36"/>
        </w:rPr>
      </w:pPr>
      <w:r w:rsidRPr="00571348">
        <w:rPr>
          <w:rFonts w:ascii="Times New Roman" w:eastAsia="Arial Unicode MS" w:hAnsi="Times New Roman" w:cs="Times New Roman"/>
          <w:b/>
          <w:sz w:val="36"/>
          <w:szCs w:val="36"/>
        </w:rPr>
        <w:t>основа правильной речи ребёнка – дошкольника.</w:t>
      </w:r>
    </w:p>
    <w:p w:rsidR="00B25DC8" w:rsidRDefault="00B25DC8" w:rsidP="00B25DC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B25DC8">
        <w:rPr>
          <w:bCs/>
          <w:sz w:val="28"/>
          <w:szCs w:val="28"/>
        </w:rPr>
        <w:t>Часть 2</w:t>
      </w:r>
    </w:p>
    <w:p w:rsidR="00B25DC8" w:rsidRPr="00571348" w:rsidRDefault="00B25DC8" w:rsidP="00B25DC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71348">
        <w:rPr>
          <w:b/>
          <w:bCs/>
          <w:sz w:val="28"/>
          <w:szCs w:val="28"/>
        </w:rPr>
        <w:t xml:space="preserve">Давайте же приступим к </w:t>
      </w:r>
      <w:r>
        <w:rPr>
          <w:b/>
          <w:bCs/>
          <w:sz w:val="28"/>
          <w:szCs w:val="28"/>
        </w:rPr>
        <w:t>играм</w:t>
      </w:r>
      <w:r w:rsidRPr="00571348">
        <w:rPr>
          <w:b/>
          <w:bCs/>
          <w:sz w:val="28"/>
          <w:szCs w:val="28"/>
        </w:rPr>
        <w:t xml:space="preserve"> по развитию </w:t>
      </w:r>
    </w:p>
    <w:p w:rsidR="00B25DC8" w:rsidRDefault="00B25DC8" w:rsidP="00B25DC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71348">
        <w:rPr>
          <w:b/>
          <w:bCs/>
          <w:sz w:val="28"/>
          <w:szCs w:val="28"/>
        </w:rPr>
        <w:t>фонематического слуха у Вашего малыша!</w:t>
      </w:r>
    </w:p>
    <w:p w:rsidR="00B25DC8" w:rsidRPr="00571348" w:rsidRDefault="00B25DC8" w:rsidP="00B25DC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25DC8" w:rsidRPr="00571348" w:rsidRDefault="00B25DC8" w:rsidP="00B25D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У</w:t>
      </w:r>
      <w:r w:rsidRPr="00571348">
        <w:rPr>
          <w:b/>
          <w:bCs/>
          <w:sz w:val="28"/>
          <w:szCs w:val="28"/>
          <w:u w:val="single"/>
        </w:rPr>
        <w:t>знавание неречевых звуков.</w:t>
      </w:r>
    </w:p>
    <w:p w:rsidR="00B25DC8" w:rsidRPr="00571348" w:rsidRDefault="00B25DC8" w:rsidP="00B25DC8">
      <w:pPr>
        <w:pStyle w:val="a3"/>
        <w:shd w:val="clear" w:color="auto" w:fill="FFFFFF"/>
        <w:rPr>
          <w:sz w:val="28"/>
          <w:szCs w:val="28"/>
        </w:rPr>
      </w:pPr>
      <w:r w:rsidRPr="00571348">
        <w:rPr>
          <w:b/>
          <w:bCs/>
          <w:sz w:val="28"/>
          <w:szCs w:val="28"/>
        </w:rPr>
        <w:t>Цель</w:t>
      </w:r>
      <w:r w:rsidRPr="00571348">
        <w:rPr>
          <w:sz w:val="28"/>
          <w:szCs w:val="28"/>
        </w:rPr>
        <w:t xml:space="preserve">– </w:t>
      </w:r>
      <w:proofErr w:type="gramStart"/>
      <w:r w:rsidRPr="00571348">
        <w:rPr>
          <w:sz w:val="28"/>
          <w:szCs w:val="28"/>
        </w:rPr>
        <w:t>ра</w:t>
      </w:r>
      <w:proofErr w:type="gramEnd"/>
      <w:r w:rsidRPr="00571348">
        <w:rPr>
          <w:sz w:val="28"/>
          <w:szCs w:val="28"/>
        </w:rPr>
        <w:t>звитие слухового внимания и слуховой памяти, что особенно важно для успешного развития фонематического восприятия вообще. Неумение вслушиваться в речь окружающих, часто является одной из причин неправильного произношения, поэтому надо научить ребенка слышать звуки, уметь их сравнивать.</w:t>
      </w:r>
    </w:p>
    <w:p w:rsidR="00B25DC8" w:rsidRPr="00571348" w:rsidRDefault="00B25DC8" w:rsidP="00B25DC8">
      <w:pPr>
        <w:pStyle w:val="a3"/>
        <w:shd w:val="clear" w:color="auto" w:fill="FFFFFF"/>
        <w:rPr>
          <w:sz w:val="28"/>
          <w:szCs w:val="28"/>
        </w:rPr>
      </w:pPr>
      <w:r w:rsidRPr="00571348">
        <w:rPr>
          <w:sz w:val="28"/>
          <w:szCs w:val="28"/>
        </w:rPr>
        <w:t>Рассмотрим, какие игры и упражнения можно проводить с детьми на первом этапе работы.</w:t>
      </w:r>
    </w:p>
    <w:p w:rsidR="00B25DC8" w:rsidRPr="00571348" w:rsidRDefault="00B25DC8" w:rsidP="00B25DC8">
      <w:pPr>
        <w:pStyle w:val="a3"/>
        <w:shd w:val="clear" w:color="auto" w:fill="FFFFFF"/>
        <w:rPr>
          <w:sz w:val="28"/>
          <w:szCs w:val="28"/>
        </w:rPr>
      </w:pPr>
      <w:r w:rsidRPr="00571348">
        <w:rPr>
          <w:sz w:val="28"/>
          <w:szCs w:val="28"/>
        </w:rPr>
        <w:t>Предложите малышу послушать звуки за окном: « </w:t>
      </w:r>
      <w:r w:rsidRPr="00571348">
        <w:rPr>
          <w:i/>
          <w:iCs/>
          <w:sz w:val="28"/>
          <w:szCs w:val="28"/>
        </w:rPr>
        <w:t>Закрой глазки и прислушайся! Что шумит? Что гудит? Кто кричит? Кто смеется?</w:t>
      </w:r>
      <w:r w:rsidRPr="00571348">
        <w:rPr>
          <w:sz w:val="28"/>
          <w:szCs w:val="28"/>
        </w:rPr>
        <w:t>».</w:t>
      </w:r>
    </w:p>
    <w:p w:rsidR="00B25DC8" w:rsidRPr="00571348" w:rsidRDefault="00B25DC8" w:rsidP="00B25DC8">
      <w:pPr>
        <w:pStyle w:val="a3"/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Р</w:t>
      </w:r>
      <w:r w:rsidRPr="00571348">
        <w:rPr>
          <w:b/>
          <w:bCs/>
          <w:sz w:val="28"/>
          <w:szCs w:val="28"/>
          <w:u w:val="single"/>
        </w:rPr>
        <w:t>азличение высоты, силы, тембра голоса.</w:t>
      </w:r>
    </w:p>
    <w:p w:rsidR="00B25DC8" w:rsidRPr="00571348" w:rsidRDefault="00B25DC8" w:rsidP="00B25DC8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</w:t>
      </w:r>
      <w:r w:rsidRPr="00571348">
        <w:rPr>
          <w:sz w:val="28"/>
          <w:szCs w:val="28"/>
        </w:rPr>
        <w:t>еобходимо научить ребенка понимать интонацию речи и самому владеть теми средствами, которыми выражаются эмоциональные оттенки речи.</w:t>
      </w:r>
    </w:p>
    <w:p w:rsidR="00B25DC8" w:rsidRPr="00571348" w:rsidRDefault="00B25DC8" w:rsidP="00B25D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1348">
        <w:rPr>
          <w:b/>
          <w:bCs/>
          <w:sz w:val="28"/>
          <w:szCs w:val="28"/>
        </w:rPr>
        <w:t>Игра «Далеко - близко».</w:t>
      </w:r>
    </w:p>
    <w:p w:rsidR="00B25DC8" w:rsidRPr="00571348" w:rsidRDefault="00B25DC8" w:rsidP="00B25D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1348">
        <w:rPr>
          <w:sz w:val="28"/>
          <w:szCs w:val="28"/>
        </w:rPr>
        <w:t>Игра направлена на развитие основных качеств голоса: силы, высоты.</w:t>
      </w:r>
    </w:p>
    <w:p w:rsidR="00B25DC8" w:rsidRDefault="00B25DC8" w:rsidP="00B25D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25DC8" w:rsidRPr="00571348" w:rsidRDefault="00B25DC8" w:rsidP="00B25D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1348">
        <w:rPr>
          <w:sz w:val="28"/>
          <w:szCs w:val="28"/>
        </w:rPr>
        <w:t>Взрослый показывает ребенку игрушечного котенка и просит внимательно послушать и запомнить, как он мяукает, когда находится близко (громко), и как – когда далеко (тихо).</w:t>
      </w:r>
    </w:p>
    <w:p w:rsidR="00B25DC8" w:rsidRPr="00571348" w:rsidRDefault="00B25DC8" w:rsidP="00B25D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1348">
        <w:rPr>
          <w:sz w:val="28"/>
          <w:szCs w:val="28"/>
        </w:rPr>
        <w:t>Затем произносит</w:t>
      </w:r>
      <w:r w:rsidRPr="00571348">
        <w:rPr>
          <w:i/>
          <w:iCs/>
          <w:sz w:val="28"/>
          <w:szCs w:val="28"/>
        </w:rPr>
        <w:t> «Мяу»</w:t>
      </w:r>
      <w:r w:rsidRPr="00571348">
        <w:rPr>
          <w:sz w:val="28"/>
          <w:szCs w:val="28"/>
        </w:rPr>
        <w:t>, меняя силу голоса, а малыш отгадывает, близко или далеко мяукает котенок.</w:t>
      </w:r>
    </w:p>
    <w:p w:rsidR="00B25DC8" w:rsidRPr="00571348" w:rsidRDefault="00B25DC8" w:rsidP="00B25D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1348">
        <w:rPr>
          <w:sz w:val="28"/>
          <w:szCs w:val="28"/>
        </w:rPr>
        <w:t>Затем малыш сам мяукает по сигналу взрослого: </w:t>
      </w:r>
      <w:r w:rsidRPr="00571348">
        <w:rPr>
          <w:i/>
          <w:iCs/>
          <w:sz w:val="28"/>
          <w:szCs w:val="28"/>
        </w:rPr>
        <w:t>«далеко» - «близко»</w:t>
      </w:r>
      <w:r w:rsidRPr="00571348">
        <w:rPr>
          <w:sz w:val="28"/>
          <w:szCs w:val="28"/>
        </w:rPr>
        <w:t>.</w:t>
      </w:r>
    </w:p>
    <w:p w:rsidR="00B25DC8" w:rsidRPr="00571348" w:rsidRDefault="00B25DC8" w:rsidP="00B25D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1348">
        <w:rPr>
          <w:sz w:val="28"/>
          <w:szCs w:val="28"/>
        </w:rPr>
        <w:t>Дальнейшее усложнение игры состоит в том, что ребенок будет различать мяуканье, ориентируясь на тембр и индивидуальные особенности голоса говорящего. Взрослый объясняет, что котенок очень боится щенка и мяукает жалобно, дрожа от страха. Ребенок  должен мяукнуть, изображая страх.</w:t>
      </w:r>
    </w:p>
    <w:p w:rsidR="00B25DC8" w:rsidRPr="00571348" w:rsidRDefault="00B25DC8" w:rsidP="00B25DC8">
      <w:pPr>
        <w:pStyle w:val="a3"/>
        <w:shd w:val="clear" w:color="auto" w:fill="FFFFFF"/>
        <w:rPr>
          <w:sz w:val="28"/>
          <w:szCs w:val="28"/>
        </w:rPr>
      </w:pPr>
      <w:r w:rsidRPr="00571348">
        <w:rPr>
          <w:sz w:val="28"/>
          <w:szCs w:val="28"/>
        </w:rPr>
        <w:t>Аналогично, можно играть, различая, где гудит пароход </w:t>
      </w:r>
      <w:r w:rsidRPr="00571348">
        <w:rPr>
          <w:i/>
          <w:iCs/>
          <w:sz w:val="28"/>
          <w:szCs w:val="28"/>
        </w:rPr>
        <w:t>(у-у-у)</w:t>
      </w:r>
      <w:r w:rsidRPr="00571348">
        <w:rPr>
          <w:sz w:val="28"/>
          <w:szCs w:val="28"/>
        </w:rPr>
        <w:t> - далеко - (тихо) или близк</w:t>
      </w:r>
      <w:proofErr w:type="gramStart"/>
      <w:r w:rsidRPr="00571348">
        <w:rPr>
          <w:sz w:val="28"/>
          <w:szCs w:val="28"/>
        </w:rPr>
        <w:t>о-</w:t>
      </w:r>
      <w:proofErr w:type="gramEnd"/>
      <w:r w:rsidRPr="00571348">
        <w:rPr>
          <w:sz w:val="28"/>
          <w:szCs w:val="28"/>
        </w:rPr>
        <w:t xml:space="preserve"> (громко); какая дудочка играет – большая (</w:t>
      </w:r>
      <w:r w:rsidRPr="00571348">
        <w:rPr>
          <w:i/>
          <w:iCs/>
          <w:sz w:val="28"/>
          <w:szCs w:val="28"/>
        </w:rPr>
        <w:t>«у-у-у»</w:t>
      </w:r>
      <w:r w:rsidRPr="00571348">
        <w:rPr>
          <w:sz w:val="28"/>
          <w:szCs w:val="28"/>
        </w:rPr>
        <w:t>произносит низким голосом) или маленькая (</w:t>
      </w:r>
      <w:r w:rsidRPr="00571348">
        <w:rPr>
          <w:i/>
          <w:iCs/>
          <w:sz w:val="28"/>
          <w:szCs w:val="28"/>
        </w:rPr>
        <w:t>«у-у-у»</w:t>
      </w:r>
      <w:r w:rsidRPr="00571348">
        <w:rPr>
          <w:sz w:val="28"/>
          <w:szCs w:val="28"/>
        </w:rPr>
        <w:t> произносит высоким голосом); кто плачет – мальчик (</w:t>
      </w:r>
      <w:r w:rsidRPr="00571348">
        <w:rPr>
          <w:i/>
          <w:iCs/>
          <w:sz w:val="28"/>
          <w:szCs w:val="28"/>
        </w:rPr>
        <w:t>«а-а-а»</w:t>
      </w:r>
      <w:r w:rsidRPr="00571348">
        <w:rPr>
          <w:sz w:val="28"/>
          <w:szCs w:val="28"/>
        </w:rPr>
        <w:t> низким голосом) или девочка (</w:t>
      </w:r>
      <w:r w:rsidRPr="00571348">
        <w:rPr>
          <w:i/>
          <w:iCs/>
          <w:sz w:val="28"/>
          <w:szCs w:val="28"/>
        </w:rPr>
        <w:t>«а-а-а»</w:t>
      </w:r>
      <w:r w:rsidRPr="00571348">
        <w:rPr>
          <w:sz w:val="28"/>
          <w:szCs w:val="28"/>
        </w:rPr>
        <w:t>высоким голосом).</w:t>
      </w:r>
    </w:p>
    <w:p w:rsidR="00B25DC8" w:rsidRPr="00571348" w:rsidRDefault="00B25DC8" w:rsidP="00B25DC8">
      <w:pPr>
        <w:pStyle w:val="a3"/>
        <w:shd w:val="clear" w:color="auto" w:fill="FFFFFF"/>
        <w:rPr>
          <w:sz w:val="28"/>
          <w:szCs w:val="28"/>
        </w:rPr>
      </w:pPr>
      <w:r w:rsidRPr="00571348">
        <w:rPr>
          <w:sz w:val="28"/>
          <w:szCs w:val="28"/>
        </w:rPr>
        <w:t>Кроме того, на этом этапе важно научить ребенка определять на слух темп речи. Помогут в этом  игры на выполнение движений в соответствующем темпе.</w:t>
      </w:r>
    </w:p>
    <w:p w:rsidR="00B25DC8" w:rsidRPr="00571348" w:rsidRDefault="00B25DC8" w:rsidP="00B25DC8">
      <w:pPr>
        <w:pStyle w:val="a3"/>
        <w:shd w:val="clear" w:color="auto" w:fill="FFFFFF"/>
        <w:rPr>
          <w:sz w:val="28"/>
          <w:szCs w:val="28"/>
        </w:rPr>
      </w:pPr>
      <w:r w:rsidRPr="00571348">
        <w:rPr>
          <w:b/>
          <w:bCs/>
          <w:sz w:val="28"/>
          <w:szCs w:val="28"/>
        </w:rPr>
        <w:lastRenderedPageBreak/>
        <w:t>Игра «Угадай, как надо делать».</w:t>
      </w:r>
    </w:p>
    <w:p w:rsidR="00B25DC8" w:rsidRPr="00571348" w:rsidRDefault="00B25DC8" w:rsidP="00B25DC8">
      <w:pPr>
        <w:pStyle w:val="a3"/>
        <w:shd w:val="clear" w:color="auto" w:fill="FFFFFF"/>
        <w:rPr>
          <w:sz w:val="28"/>
          <w:szCs w:val="28"/>
        </w:rPr>
      </w:pPr>
      <w:r w:rsidRPr="00571348">
        <w:rPr>
          <w:sz w:val="28"/>
          <w:szCs w:val="28"/>
        </w:rPr>
        <w:t>Взрослый несколько раз произносит в разном темпе фразу: </w:t>
      </w:r>
      <w:r w:rsidRPr="00571348">
        <w:rPr>
          <w:i/>
          <w:iCs/>
          <w:sz w:val="28"/>
          <w:szCs w:val="28"/>
        </w:rPr>
        <w:t>«Мелет мельница зерно»</w:t>
      </w:r>
      <w:r w:rsidRPr="00571348">
        <w:rPr>
          <w:sz w:val="28"/>
          <w:szCs w:val="28"/>
        </w:rPr>
        <w:t>. Дети, подражая работе мельницы, должны круговые движения руками в том же темпе, в котором говорит взрослый. Так же можно обыграть другие фразы: (</w:t>
      </w:r>
      <w:r w:rsidRPr="00571348">
        <w:rPr>
          <w:i/>
          <w:iCs/>
          <w:sz w:val="28"/>
          <w:szCs w:val="28"/>
        </w:rPr>
        <w:t>«Наши ноги ходили по дороге»</w:t>
      </w:r>
      <w:r w:rsidRPr="00571348">
        <w:rPr>
          <w:sz w:val="28"/>
          <w:szCs w:val="28"/>
        </w:rPr>
        <w:t>) или даже стихи:</w:t>
      </w:r>
    </w:p>
    <w:p w:rsidR="00B25DC8" w:rsidRPr="00571348" w:rsidRDefault="00B25DC8" w:rsidP="00B25DC8">
      <w:pPr>
        <w:pStyle w:val="a3"/>
        <w:shd w:val="clear" w:color="auto" w:fill="FFFFFF"/>
        <w:jc w:val="center"/>
        <w:rPr>
          <w:sz w:val="28"/>
          <w:szCs w:val="28"/>
        </w:rPr>
      </w:pPr>
      <w:r w:rsidRPr="00571348">
        <w:rPr>
          <w:i/>
          <w:iCs/>
          <w:sz w:val="28"/>
          <w:szCs w:val="28"/>
        </w:rPr>
        <w:t>Капля раз, капля два,</w:t>
      </w:r>
      <w:r w:rsidRPr="00571348">
        <w:rPr>
          <w:sz w:val="28"/>
          <w:szCs w:val="28"/>
        </w:rPr>
        <w:br/>
      </w:r>
      <w:r w:rsidRPr="00571348">
        <w:rPr>
          <w:i/>
          <w:iCs/>
          <w:sz w:val="28"/>
          <w:szCs w:val="28"/>
        </w:rPr>
        <w:t>Капля медленно сперва  –</w:t>
      </w:r>
      <w:r w:rsidRPr="00571348">
        <w:rPr>
          <w:sz w:val="28"/>
          <w:szCs w:val="28"/>
        </w:rPr>
        <w:br/>
      </w:r>
      <w:r w:rsidRPr="00571348">
        <w:rPr>
          <w:i/>
          <w:iCs/>
          <w:sz w:val="28"/>
          <w:szCs w:val="28"/>
        </w:rPr>
        <w:t>Кап, кап, кап, кап</w:t>
      </w:r>
      <w:proofErr w:type="gramStart"/>
      <w:r w:rsidRPr="00571348">
        <w:rPr>
          <w:i/>
          <w:iCs/>
          <w:sz w:val="28"/>
          <w:szCs w:val="28"/>
        </w:rPr>
        <w:t>.</w:t>
      </w:r>
      <w:proofErr w:type="gramEnd"/>
      <w:r w:rsidRPr="00571348">
        <w:rPr>
          <w:i/>
          <w:iCs/>
          <w:sz w:val="28"/>
          <w:szCs w:val="28"/>
        </w:rPr>
        <w:t xml:space="preserve"> ( </w:t>
      </w:r>
      <w:proofErr w:type="gramStart"/>
      <w:r w:rsidRPr="00571348">
        <w:rPr>
          <w:i/>
          <w:iCs/>
          <w:sz w:val="28"/>
          <w:szCs w:val="28"/>
        </w:rPr>
        <w:t>м</w:t>
      </w:r>
      <w:proofErr w:type="gramEnd"/>
      <w:r w:rsidRPr="00571348">
        <w:rPr>
          <w:i/>
          <w:iCs/>
          <w:sz w:val="28"/>
          <w:szCs w:val="28"/>
        </w:rPr>
        <w:t>едленные хлопки)</w:t>
      </w:r>
      <w:r w:rsidRPr="00571348">
        <w:rPr>
          <w:sz w:val="28"/>
          <w:szCs w:val="28"/>
        </w:rPr>
        <w:br/>
      </w:r>
      <w:r w:rsidRPr="00571348">
        <w:rPr>
          <w:i/>
          <w:iCs/>
          <w:sz w:val="28"/>
          <w:szCs w:val="28"/>
        </w:rPr>
        <w:t>Стали капли поспевать.</w:t>
      </w:r>
      <w:r w:rsidRPr="00571348">
        <w:rPr>
          <w:sz w:val="28"/>
          <w:szCs w:val="28"/>
        </w:rPr>
        <w:br/>
      </w:r>
      <w:r w:rsidRPr="00571348">
        <w:rPr>
          <w:i/>
          <w:iCs/>
          <w:sz w:val="28"/>
          <w:szCs w:val="28"/>
        </w:rPr>
        <w:t>Капля каплю догонять – </w:t>
      </w:r>
      <w:r w:rsidRPr="00571348">
        <w:rPr>
          <w:sz w:val="28"/>
          <w:szCs w:val="28"/>
        </w:rPr>
        <w:br/>
      </w:r>
      <w:r w:rsidRPr="00571348">
        <w:rPr>
          <w:i/>
          <w:iCs/>
          <w:sz w:val="28"/>
          <w:szCs w:val="28"/>
        </w:rPr>
        <w:t>Кап, кап, кап, кап (хлопки чаще).</w:t>
      </w:r>
      <w:r w:rsidRPr="00571348">
        <w:rPr>
          <w:sz w:val="28"/>
          <w:szCs w:val="28"/>
        </w:rPr>
        <w:br/>
      </w:r>
      <w:r w:rsidRPr="00571348">
        <w:rPr>
          <w:i/>
          <w:iCs/>
          <w:sz w:val="28"/>
          <w:szCs w:val="28"/>
        </w:rPr>
        <w:t>Зонтик поскорей раскроем,</w:t>
      </w:r>
      <w:r w:rsidRPr="00571348">
        <w:rPr>
          <w:sz w:val="28"/>
          <w:szCs w:val="28"/>
        </w:rPr>
        <w:br/>
      </w:r>
      <w:r w:rsidRPr="00571348">
        <w:rPr>
          <w:i/>
          <w:iCs/>
          <w:sz w:val="28"/>
          <w:szCs w:val="28"/>
        </w:rPr>
        <w:t>От дождя себя укроем (руки над головой).</w:t>
      </w:r>
    </w:p>
    <w:p w:rsidR="00B25DC8" w:rsidRPr="00571348" w:rsidRDefault="00B25DC8" w:rsidP="00B25DC8">
      <w:pPr>
        <w:pStyle w:val="a3"/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Р</w:t>
      </w:r>
      <w:r w:rsidRPr="00571348">
        <w:rPr>
          <w:b/>
          <w:bCs/>
          <w:sz w:val="28"/>
          <w:szCs w:val="28"/>
          <w:u w:val="single"/>
        </w:rPr>
        <w:t>азличение слов, близких по слоговому составу.</w:t>
      </w:r>
    </w:p>
    <w:p w:rsidR="00B25DC8" w:rsidRPr="00571348" w:rsidRDefault="00B25DC8" w:rsidP="00B25DC8">
      <w:pPr>
        <w:pStyle w:val="a3"/>
        <w:shd w:val="clear" w:color="auto" w:fill="FFFFFF"/>
        <w:rPr>
          <w:sz w:val="28"/>
          <w:szCs w:val="28"/>
        </w:rPr>
      </w:pPr>
      <w:r w:rsidRPr="00571348">
        <w:rPr>
          <w:sz w:val="28"/>
          <w:szCs w:val="28"/>
        </w:rPr>
        <w:t>Овладение ребенком речью связано с его повышенным интересом к звучащему слову. Малыш к концу второго года жизни становится настоящим выдумщиком, сочиняя целые песенки, состоящие из набора разных звуков и слов, близких по звучанию. Он вслушивается в их сочетание, наслаждаясь звучанием. Тем самым, ребенок проводит большую мыслительную работу над звуковой стороной слова.</w:t>
      </w:r>
    </w:p>
    <w:p w:rsidR="00B25DC8" w:rsidRPr="00571348" w:rsidRDefault="00B25DC8" w:rsidP="00B25DC8">
      <w:pPr>
        <w:pStyle w:val="a3"/>
        <w:shd w:val="clear" w:color="auto" w:fill="FFFFFF"/>
        <w:rPr>
          <w:sz w:val="28"/>
          <w:szCs w:val="28"/>
        </w:rPr>
      </w:pPr>
      <w:r w:rsidRPr="00571348">
        <w:rPr>
          <w:b/>
          <w:bCs/>
          <w:sz w:val="28"/>
          <w:szCs w:val="28"/>
        </w:rPr>
        <w:t>Игра «Не ошибись».</w:t>
      </w:r>
    </w:p>
    <w:p w:rsidR="00B25DC8" w:rsidRPr="00571348" w:rsidRDefault="00B25DC8" w:rsidP="00B25DC8">
      <w:pPr>
        <w:pStyle w:val="a3"/>
        <w:shd w:val="clear" w:color="auto" w:fill="FFFFFF"/>
        <w:rPr>
          <w:sz w:val="28"/>
          <w:szCs w:val="28"/>
        </w:rPr>
      </w:pPr>
      <w:r w:rsidRPr="00571348">
        <w:rPr>
          <w:sz w:val="28"/>
          <w:szCs w:val="28"/>
        </w:rPr>
        <w:t>Взрослый показывает картинку и громко, четко называет изображение: «Бумага». Затем объясняет: </w:t>
      </w:r>
      <w:r w:rsidRPr="00571348">
        <w:rPr>
          <w:i/>
          <w:iCs/>
          <w:sz w:val="28"/>
          <w:szCs w:val="28"/>
        </w:rPr>
        <w:t>«Я буду называть эту картинку то правильно, то неправильно, а ты внимательно слушай. Когда я ошибусь, хлопни в ладоши»</w:t>
      </w:r>
      <w:r w:rsidRPr="00571348">
        <w:rPr>
          <w:sz w:val="28"/>
          <w:szCs w:val="28"/>
        </w:rPr>
        <w:t>. Затем произносит: </w:t>
      </w:r>
      <w:r w:rsidRPr="00571348">
        <w:rPr>
          <w:i/>
          <w:iCs/>
          <w:sz w:val="28"/>
          <w:szCs w:val="28"/>
        </w:rPr>
        <w:t xml:space="preserve">«Бумага – </w:t>
      </w:r>
      <w:proofErr w:type="spellStart"/>
      <w:r w:rsidRPr="00571348">
        <w:rPr>
          <w:i/>
          <w:iCs/>
          <w:sz w:val="28"/>
          <w:szCs w:val="28"/>
        </w:rPr>
        <w:t>пумага</w:t>
      </w:r>
      <w:proofErr w:type="spellEnd"/>
      <w:r w:rsidRPr="00571348">
        <w:rPr>
          <w:i/>
          <w:iCs/>
          <w:sz w:val="28"/>
          <w:szCs w:val="28"/>
        </w:rPr>
        <w:t xml:space="preserve"> – </w:t>
      </w:r>
      <w:proofErr w:type="spellStart"/>
      <w:r w:rsidRPr="00571348">
        <w:rPr>
          <w:i/>
          <w:iCs/>
          <w:sz w:val="28"/>
          <w:szCs w:val="28"/>
        </w:rPr>
        <w:t>тумага</w:t>
      </w:r>
      <w:proofErr w:type="spellEnd"/>
      <w:r w:rsidRPr="00571348">
        <w:rPr>
          <w:i/>
          <w:iCs/>
          <w:sz w:val="28"/>
          <w:szCs w:val="28"/>
        </w:rPr>
        <w:t xml:space="preserve"> – </w:t>
      </w:r>
      <w:proofErr w:type="spellStart"/>
      <w:r w:rsidRPr="00571348">
        <w:rPr>
          <w:i/>
          <w:iCs/>
          <w:sz w:val="28"/>
          <w:szCs w:val="28"/>
        </w:rPr>
        <w:t>пумака</w:t>
      </w:r>
      <w:proofErr w:type="spellEnd"/>
      <w:r w:rsidRPr="00571348">
        <w:rPr>
          <w:i/>
          <w:iCs/>
          <w:sz w:val="28"/>
          <w:szCs w:val="28"/>
        </w:rPr>
        <w:t xml:space="preserve"> – бумага».</w:t>
      </w:r>
      <w:r w:rsidRPr="00571348">
        <w:rPr>
          <w:sz w:val="28"/>
          <w:szCs w:val="28"/>
        </w:rPr>
        <w:t> Игра интересна детишкам и они всегда радостно откликаются на нее.</w:t>
      </w:r>
    </w:p>
    <w:p w:rsidR="00B25DC8" w:rsidRPr="00571348" w:rsidRDefault="00B25DC8" w:rsidP="00B25DC8">
      <w:pPr>
        <w:pStyle w:val="a3"/>
        <w:shd w:val="clear" w:color="auto" w:fill="FFFFFF"/>
        <w:rPr>
          <w:sz w:val="28"/>
          <w:szCs w:val="28"/>
        </w:rPr>
      </w:pPr>
      <w:r w:rsidRPr="00571348">
        <w:rPr>
          <w:sz w:val="28"/>
          <w:szCs w:val="28"/>
        </w:rPr>
        <w:t>Необходимо подчеркнуть, что начинать нужно со слов простых по звуковому составу. Постепенно переходя к более сложному.</w:t>
      </w:r>
    </w:p>
    <w:p w:rsidR="00B25DC8" w:rsidRPr="00571348" w:rsidRDefault="00B25DC8" w:rsidP="00B25DC8">
      <w:pPr>
        <w:pStyle w:val="a3"/>
        <w:shd w:val="clear" w:color="auto" w:fill="FFFFFF"/>
        <w:rPr>
          <w:sz w:val="28"/>
          <w:szCs w:val="28"/>
        </w:rPr>
      </w:pPr>
      <w:r w:rsidRPr="00571348">
        <w:rPr>
          <w:sz w:val="28"/>
          <w:szCs w:val="28"/>
        </w:rPr>
        <w:t>Можно использовать стихи для включения в них недостающего слова, что развивает в детях чувство ритма и рифмы, способствует пополнению словарного запаса, улучшает фонематические представления ребенка.</w:t>
      </w:r>
    </w:p>
    <w:p w:rsidR="00B25DC8" w:rsidRPr="00571348" w:rsidRDefault="00E1354B" w:rsidP="00B25DC8">
      <w:pPr>
        <w:pStyle w:val="a3"/>
        <w:shd w:val="clear" w:color="auto" w:fill="FFFFFF"/>
        <w:rPr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4002228</wp:posOffset>
            </wp:positionH>
            <wp:positionV relativeFrom="paragraph">
              <wp:posOffset>233416</wp:posOffset>
            </wp:positionV>
            <wp:extent cx="2200939" cy="1476713"/>
            <wp:effectExtent l="19050" t="0" r="8861" b="0"/>
            <wp:wrapNone/>
            <wp:docPr id="1" name="Рисунок 1" descr="https://o-krohe.ru/images/article/orig/2019/02/deti-s-narusheniem-sluha-osobennosti-obrazovaniya-sluhovye-apparaty-i-reabilitac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-krohe.ru/images/article/orig/2019/02/deti-s-narusheniem-sluha-osobennosti-obrazovaniya-sluhovye-apparaty-i-reabilitaci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39" cy="1476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5DC8" w:rsidRPr="00571348">
        <w:rPr>
          <w:i/>
          <w:iCs/>
          <w:sz w:val="28"/>
          <w:szCs w:val="28"/>
        </w:rPr>
        <w:t>- В Африке найдем не раз мы кокос и (ананас).</w:t>
      </w:r>
      <w:r w:rsidR="00B25DC8" w:rsidRPr="00571348">
        <w:rPr>
          <w:sz w:val="28"/>
          <w:szCs w:val="28"/>
        </w:rPr>
        <w:br/>
      </w:r>
      <w:r w:rsidR="00B25DC8" w:rsidRPr="00571348">
        <w:rPr>
          <w:i/>
          <w:iCs/>
          <w:sz w:val="28"/>
          <w:szCs w:val="28"/>
        </w:rPr>
        <w:t>- Спорят брошки и заколки: у кого острей (иголки).</w:t>
      </w:r>
    </w:p>
    <w:p w:rsidR="00B25DC8" w:rsidRPr="00B25DC8" w:rsidRDefault="00B25DC8" w:rsidP="00B25DC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sectPr w:rsidR="00B25DC8" w:rsidRPr="00B25DC8" w:rsidSect="00B25DC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0BDA"/>
    <w:multiLevelType w:val="multilevel"/>
    <w:tmpl w:val="CDEA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56879"/>
    <w:multiLevelType w:val="multilevel"/>
    <w:tmpl w:val="6100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6770D5"/>
    <w:multiLevelType w:val="multilevel"/>
    <w:tmpl w:val="CF4C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E26AD0"/>
    <w:multiLevelType w:val="multilevel"/>
    <w:tmpl w:val="DBE8F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5DC8"/>
    <w:rsid w:val="002B2C04"/>
    <w:rsid w:val="00307CED"/>
    <w:rsid w:val="00B25DC8"/>
    <w:rsid w:val="00E1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25DC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13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5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Igrun4ik</dc:creator>
  <cp:lastModifiedBy>Igrun4ik</cp:lastModifiedBy>
  <cp:revision>2</cp:revision>
  <dcterms:created xsi:type="dcterms:W3CDTF">2021-11-04T15:54:00Z</dcterms:created>
  <dcterms:modified xsi:type="dcterms:W3CDTF">2021-11-04T16:17:00Z</dcterms:modified>
</cp:coreProperties>
</file>